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6538" w14:textId="77777777" w:rsidR="00B512DE" w:rsidRPr="00B512DE" w:rsidRDefault="00B512DE" w:rsidP="00B512DE">
      <w:pPr>
        <w:jc w:val="center"/>
        <w:rPr>
          <w:b/>
          <w:bCs/>
          <w:sz w:val="72"/>
          <w:szCs w:val="72"/>
        </w:rPr>
      </w:pPr>
      <w:r w:rsidRPr="00B512DE">
        <w:rPr>
          <w:b/>
          <w:bCs/>
          <w:sz w:val="72"/>
          <w:szCs w:val="72"/>
        </w:rPr>
        <w:t>Town of Lysander 2026</w:t>
      </w:r>
    </w:p>
    <w:p w14:paraId="69F42022" w14:textId="195E7A31" w:rsidR="001C5179" w:rsidRPr="00B512DE" w:rsidRDefault="00B512DE" w:rsidP="00B512DE">
      <w:pPr>
        <w:jc w:val="center"/>
        <w:rPr>
          <w:b/>
          <w:bCs/>
          <w:sz w:val="72"/>
          <w:szCs w:val="72"/>
        </w:rPr>
      </w:pPr>
      <w:r w:rsidRPr="00B512DE">
        <w:rPr>
          <w:b/>
          <w:bCs/>
          <w:sz w:val="72"/>
          <w:szCs w:val="72"/>
        </w:rPr>
        <w:t>Budget Process Timeline:</w:t>
      </w:r>
    </w:p>
    <w:p w14:paraId="59E67FF4" w14:textId="77777777" w:rsidR="00B512DE" w:rsidRDefault="00B512DE"/>
    <w:p w14:paraId="79578190" w14:textId="55E0B629" w:rsid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>September 18</w:t>
      </w:r>
      <w:r w:rsidRPr="00B512DE">
        <w:rPr>
          <w:b/>
          <w:bCs/>
          <w:sz w:val="32"/>
          <w:szCs w:val="32"/>
          <w:vertAlign w:val="superscript"/>
        </w:rPr>
        <w:t>th</w:t>
      </w:r>
      <w:r w:rsidRPr="00B512DE">
        <w:rPr>
          <w:sz w:val="32"/>
          <w:szCs w:val="32"/>
        </w:rPr>
        <w:t xml:space="preserve"> – Town Clerk Presents </w:t>
      </w:r>
      <w:r>
        <w:rPr>
          <w:sz w:val="32"/>
          <w:szCs w:val="32"/>
        </w:rPr>
        <w:t xml:space="preserve">2026 </w:t>
      </w:r>
      <w:r w:rsidRPr="00B512DE">
        <w:rPr>
          <w:sz w:val="32"/>
          <w:szCs w:val="32"/>
        </w:rPr>
        <w:t>Tentative Budget</w:t>
      </w:r>
    </w:p>
    <w:p w14:paraId="7A13C643" w14:textId="2D127AA8" w:rsidR="00B512DE" w:rsidRDefault="00B512DE">
      <w:pPr>
        <w:rPr>
          <w:sz w:val="32"/>
          <w:szCs w:val="32"/>
        </w:rPr>
      </w:pPr>
      <w:r w:rsidRPr="00B512DE">
        <w:rPr>
          <w:sz w:val="32"/>
          <w:szCs w:val="32"/>
        </w:rPr>
        <w:t xml:space="preserve"> to Town Board</w:t>
      </w:r>
    </w:p>
    <w:p w14:paraId="6FA85D33" w14:textId="77777777" w:rsidR="00B512DE" w:rsidRPr="00B512DE" w:rsidRDefault="00B512DE">
      <w:pPr>
        <w:rPr>
          <w:sz w:val="32"/>
          <w:szCs w:val="32"/>
        </w:rPr>
      </w:pPr>
    </w:p>
    <w:p w14:paraId="344DACF8" w14:textId="216A77AD" w:rsid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>October 2</w:t>
      </w:r>
      <w:r w:rsidRPr="00B512DE">
        <w:rPr>
          <w:b/>
          <w:bCs/>
          <w:sz w:val="32"/>
          <w:szCs w:val="32"/>
          <w:vertAlign w:val="superscript"/>
        </w:rPr>
        <w:t>nd</w:t>
      </w:r>
      <w:r w:rsidRPr="00B512DE">
        <w:rPr>
          <w:sz w:val="32"/>
          <w:szCs w:val="32"/>
        </w:rPr>
        <w:t>- Public Hearing</w:t>
      </w:r>
      <w:r>
        <w:rPr>
          <w:sz w:val="32"/>
          <w:szCs w:val="32"/>
        </w:rPr>
        <w:t>s</w:t>
      </w:r>
      <w:r w:rsidRPr="00B512DE">
        <w:rPr>
          <w:sz w:val="32"/>
          <w:szCs w:val="32"/>
        </w:rPr>
        <w:t xml:space="preserve"> on:  </w:t>
      </w:r>
    </w:p>
    <w:p w14:paraId="089FD60B" w14:textId="22F162DD" w:rsidR="00B512DE" w:rsidRPr="00B512DE" w:rsidRDefault="00B512DE">
      <w:pPr>
        <w:rPr>
          <w:sz w:val="32"/>
          <w:szCs w:val="32"/>
        </w:rPr>
      </w:pPr>
      <w:r w:rsidRPr="00B512DE">
        <w:rPr>
          <w:sz w:val="32"/>
          <w:szCs w:val="32"/>
        </w:rPr>
        <w:t>2% tax cap override</w:t>
      </w:r>
      <w:r w:rsidRPr="00B512DE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 w:rsidRPr="00B512DE">
        <w:rPr>
          <w:sz w:val="32"/>
          <w:szCs w:val="32"/>
        </w:rPr>
        <w:t xml:space="preserve">West Phoenix Fire Prot. </w:t>
      </w:r>
    </w:p>
    <w:p w14:paraId="5AF78668" w14:textId="77777777" w:rsidR="00B512DE" w:rsidRDefault="00B512DE">
      <w:pPr>
        <w:rPr>
          <w:b/>
          <w:bCs/>
          <w:sz w:val="32"/>
          <w:szCs w:val="32"/>
        </w:rPr>
      </w:pPr>
    </w:p>
    <w:p w14:paraId="2362E634" w14:textId="3DB008E7" w:rsidR="00B512DE" w:rsidRP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 xml:space="preserve">October </w:t>
      </w:r>
      <w:r w:rsidR="00773555">
        <w:rPr>
          <w:b/>
          <w:bCs/>
          <w:sz w:val="32"/>
          <w:szCs w:val="32"/>
        </w:rPr>
        <w:t>6</w:t>
      </w:r>
      <w:r w:rsidRPr="00B512DE">
        <w:rPr>
          <w:b/>
          <w:bCs/>
          <w:sz w:val="32"/>
          <w:szCs w:val="32"/>
          <w:vertAlign w:val="superscript"/>
        </w:rPr>
        <w:t>th</w:t>
      </w:r>
      <w:r w:rsidRPr="00B512DE">
        <w:rPr>
          <w:b/>
          <w:bCs/>
          <w:sz w:val="32"/>
          <w:szCs w:val="32"/>
        </w:rPr>
        <w:t>-</w:t>
      </w:r>
      <w:r w:rsidR="00773555">
        <w:rPr>
          <w:b/>
          <w:bCs/>
          <w:sz w:val="32"/>
          <w:szCs w:val="32"/>
        </w:rPr>
        <w:t>9</w:t>
      </w:r>
      <w:r w:rsidRPr="00B512DE">
        <w:rPr>
          <w:b/>
          <w:bCs/>
          <w:sz w:val="32"/>
          <w:szCs w:val="32"/>
          <w:vertAlign w:val="superscript"/>
        </w:rPr>
        <w:t>th</w:t>
      </w:r>
      <w:r w:rsidRPr="00B512DE">
        <w:rPr>
          <w:sz w:val="32"/>
          <w:szCs w:val="32"/>
        </w:rPr>
        <w:t xml:space="preserve"> – </w:t>
      </w:r>
      <w:r w:rsidRPr="00B512DE">
        <w:rPr>
          <w:b/>
          <w:bCs/>
          <w:sz w:val="32"/>
          <w:szCs w:val="32"/>
        </w:rPr>
        <w:t>Budget Work Sessions</w:t>
      </w:r>
      <w:r>
        <w:rPr>
          <w:sz w:val="32"/>
          <w:szCs w:val="32"/>
        </w:rPr>
        <w:t xml:space="preserve"> - </w:t>
      </w:r>
    </w:p>
    <w:p w14:paraId="0C3556AC" w14:textId="218395E7" w:rsidR="00B512DE" w:rsidRPr="00B512DE" w:rsidRDefault="00B512DE">
      <w:pPr>
        <w:rPr>
          <w:b/>
          <w:bCs/>
          <w:sz w:val="32"/>
          <w:szCs w:val="32"/>
        </w:rPr>
      </w:pPr>
      <w:r w:rsidRPr="00B512DE">
        <w:rPr>
          <w:b/>
          <w:bCs/>
          <w:sz w:val="32"/>
          <w:szCs w:val="32"/>
        </w:rPr>
        <w:t>5:30PM in Auditorium or Conference Room</w:t>
      </w:r>
    </w:p>
    <w:p w14:paraId="105CE4E6" w14:textId="4078547F" w:rsidR="00B512DE" w:rsidRP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 xml:space="preserve">October </w:t>
      </w:r>
      <w:r w:rsidR="00773555">
        <w:rPr>
          <w:b/>
          <w:bCs/>
          <w:sz w:val="32"/>
          <w:szCs w:val="32"/>
        </w:rPr>
        <w:t>6</w:t>
      </w:r>
      <w:r w:rsidR="00773555">
        <w:rPr>
          <w:b/>
          <w:bCs/>
          <w:sz w:val="32"/>
          <w:szCs w:val="32"/>
        </w:rPr>
        <w:tab/>
      </w:r>
      <w:r w:rsidRPr="00B512DE">
        <w:rPr>
          <w:sz w:val="32"/>
          <w:szCs w:val="32"/>
        </w:rPr>
        <w:t xml:space="preserve"> – Highway Dept</w:t>
      </w:r>
      <w:r w:rsidRPr="00B512DE">
        <w:rPr>
          <w:sz w:val="32"/>
          <w:szCs w:val="32"/>
        </w:rPr>
        <w:tab/>
      </w:r>
      <w:r w:rsidRPr="00B512DE">
        <w:rPr>
          <w:sz w:val="32"/>
          <w:szCs w:val="32"/>
        </w:rPr>
        <w:tab/>
      </w:r>
      <w:r w:rsidRPr="00B512DE">
        <w:rPr>
          <w:b/>
          <w:bCs/>
          <w:sz w:val="32"/>
          <w:szCs w:val="32"/>
        </w:rPr>
        <w:t xml:space="preserve">October </w:t>
      </w:r>
      <w:r w:rsidR="00773555">
        <w:rPr>
          <w:b/>
          <w:bCs/>
          <w:sz w:val="32"/>
          <w:szCs w:val="32"/>
        </w:rPr>
        <w:t>7</w:t>
      </w:r>
      <w:r w:rsidRPr="00B512DE">
        <w:rPr>
          <w:sz w:val="32"/>
          <w:szCs w:val="32"/>
        </w:rPr>
        <w:t xml:space="preserve"> – Parks Dept</w:t>
      </w:r>
      <w:r w:rsidRPr="00B512DE">
        <w:rPr>
          <w:sz w:val="32"/>
          <w:szCs w:val="32"/>
        </w:rPr>
        <w:tab/>
      </w:r>
    </w:p>
    <w:p w14:paraId="10032791" w14:textId="579290FE" w:rsidR="00B512DE" w:rsidRP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 xml:space="preserve">October </w:t>
      </w:r>
      <w:r w:rsidR="00773555">
        <w:rPr>
          <w:b/>
          <w:bCs/>
          <w:sz w:val="32"/>
          <w:szCs w:val="32"/>
        </w:rPr>
        <w:t>8-9</w:t>
      </w:r>
      <w:r w:rsidRPr="00B512DE">
        <w:rPr>
          <w:sz w:val="32"/>
          <w:szCs w:val="32"/>
        </w:rPr>
        <w:t xml:space="preserve"> – other dept’s (if requested), solidify Preliminary Budget</w:t>
      </w:r>
    </w:p>
    <w:p w14:paraId="52784014" w14:textId="77777777" w:rsidR="00B512DE" w:rsidRDefault="00B512DE">
      <w:pPr>
        <w:rPr>
          <w:b/>
          <w:bCs/>
          <w:sz w:val="32"/>
          <w:szCs w:val="32"/>
        </w:rPr>
      </w:pPr>
    </w:p>
    <w:p w14:paraId="3B157C43" w14:textId="64EC25EF" w:rsidR="00B512DE" w:rsidRP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>October 16th</w:t>
      </w:r>
      <w:r w:rsidRPr="00B512DE">
        <w:rPr>
          <w:sz w:val="32"/>
          <w:szCs w:val="32"/>
        </w:rPr>
        <w:t xml:space="preserve"> – Public Hearing on Preliminary Budget</w:t>
      </w:r>
    </w:p>
    <w:p w14:paraId="1211CE37" w14:textId="77777777" w:rsidR="00B512DE" w:rsidRDefault="00B512DE">
      <w:pPr>
        <w:rPr>
          <w:b/>
          <w:bCs/>
          <w:sz w:val="32"/>
          <w:szCs w:val="32"/>
        </w:rPr>
      </w:pPr>
    </w:p>
    <w:p w14:paraId="24FBF7D3" w14:textId="6A3F1B93" w:rsidR="00B512DE" w:rsidRPr="00B512DE" w:rsidRDefault="00B512DE">
      <w:pPr>
        <w:rPr>
          <w:sz w:val="32"/>
          <w:szCs w:val="32"/>
        </w:rPr>
      </w:pPr>
      <w:r w:rsidRPr="00B512DE">
        <w:rPr>
          <w:b/>
          <w:bCs/>
          <w:sz w:val="32"/>
          <w:szCs w:val="32"/>
        </w:rPr>
        <w:t>October 23rd – 5:30PM</w:t>
      </w:r>
      <w:r w:rsidRPr="00B512DE">
        <w:rPr>
          <w:sz w:val="32"/>
          <w:szCs w:val="32"/>
        </w:rPr>
        <w:t xml:space="preserve"> – Special Board Meeting to vote on 2026 Town Budget</w:t>
      </w:r>
    </w:p>
    <w:sectPr w:rsidR="00B512DE" w:rsidRPr="00B51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E"/>
    <w:rsid w:val="00196577"/>
    <w:rsid w:val="001C5179"/>
    <w:rsid w:val="003678C7"/>
    <w:rsid w:val="00571BD0"/>
    <w:rsid w:val="00773555"/>
    <w:rsid w:val="00B512DE"/>
    <w:rsid w:val="00B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E1D7"/>
  <w15:chartTrackingRefBased/>
  <w15:docId w15:val="{E1DC7716-27E0-414A-BF92-CB5F0EA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Rode</dc:creator>
  <cp:keywords/>
  <dc:description/>
  <cp:lastModifiedBy>Kevin Rode</cp:lastModifiedBy>
  <cp:revision>2</cp:revision>
  <dcterms:created xsi:type="dcterms:W3CDTF">2025-09-18T16:55:00Z</dcterms:created>
  <dcterms:modified xsi:type="dcterms:W3CDTF">2025-09-19T00:14:00Z</dcterms:modified>
</cp:coreProperties>
</file>